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DBB67" w14:textId="00DF8E81" w:rsidR="00EA5A62" w:rsidRPr="00F21421" w:rsidRDefault="00EA5A62" w:rsidP="00C81CDD">
      <w:pPr>
        <w:pStyle w:val="Title"/>
        <w:spacing w:before="120" w:after="120" w:line="276" w:lineRule="auto"/>
        <w:rPr>
          <w:sz w:val="48"/>
          <w:szCs w:val="48"/>
          <w:lang w:val="es-ES"/>
        </w:rPr>
      </w:pPr>
      <w:r w:rsidRPr="00F21421">
        <w:rPr>
          <w:sz w:val="48"/>
          <w:szCs w:val="48"/>
          <w:lang w:val="es-ES"/>
        </w:rPr>
        <w:t>Mujeres en las Fuerzas Armadas y procesos de paz</w:t>
      </w:r>
    </w:p>
    <w:p w14:paraId="0E5CFCC7" w14:textId="205A2853" w:rsidR="00FD5DC7" w:rsidRPr="00F21421" w:rsidRDefault="00FD5DC7" w:rsidP="00C81CDD">
      <w:pPr>
        <w:spacing w:before="120" w:after="120" w:line="276" w:lineRule="auto"/>
        <w:rPr>
          <w:lang w:val="es-ES"/>
        </w:rPr>
      </w:pPr>
    </w:p>
    <w:p w14:paraId="37A7AB08" w14:textId="168ECE7F" w:rsidR="00CC2A50" w:rsidRPr="00F21421" w:rsidRDefault="00FD5DC7" w:rsidP="00C81CDD">
      <w:pPr>
        <w:spacing w:before="120" w:after="120" w:line="276" w:lineRule="auto"/>
        <w:jc w:val="both"/>
        <w:rPr>
          <w:lang w:val="es-ES"/>
        </w:rPr>
      </w:pPr>
      <w:r w:rsidRPr="00F21421">
        <w:rPr>
          <w:lang w:val="es-ES"/>
        </w:rPr>
        <w:t xml:space="preserve">A la mujer se le han adjudicado diversos roles sociales que implican una serie de exigencias y expectativas —por ejemplo, el rol de madre, en el </w:t>
      </w:r>
      <w:r w:rsidR="00A95B4F" w:rsidRPr="00F21421">
        <w:rPr>
          <w:lang w:val="es-ES"/>
        </w:rPr>
        <w:t xml:space="preserve">abnegado </w:t>
      </w:r>
      <w:r w:rsidRPr="00F21421">
        <w:rPr>
          <w:lang w:val="es-ES"/>
        </w:rPr>
        <w:t xml:space="preserve">sentido de la palabra—, al mismo tiempo, ha sido relegada </w:t>
      </w:r>
      <w:r w:rsidR="00631762" w:rsidRPr="00F21421">
        <w:rPr>
          <w:lang w:val="es-ES"/>
        </w:rPr>
        <w:t>en</w:t>
      </w:r>
      <w:r w:rsidRPr="00F21421">
        <w:rPr>
          <w:lang w:val="es-ES"/>
        </w:rPr>
        <w:t xml:space="preserve"> muchos otros ámbitos</w:t>
      </w:r>
      <w:r w:rsidR="00E91632" w:rsidRPr="00F21421">
        <w:rPr>
          <w:lang w:val="es-ES"/>
        </w:rPr>
        <w:t xml:space="preserve"> </w:t>
      </w:r>
      <w:r w:rsidRPr="00F21421">
        <w:rPr>
          <w:lang w:val="es-ES"/>
        </w:rPr>
        <w:t xml:space="preserve">considerados </w:t>
      </w:r>
      <w:r w:rsidR="00E91632" w:rsidRPr="00F21421">
        <w:rPr>
          <w:lang w:val="es-ES"/>
        </w:rPr>
        <w:t>«</w:t>
      </w:r>
      <w:r w:rsidRPr="00F21421">
        <w:rPr>
          <w:lang w:val="es-ES"/>
        </w:rPr>
        <w:t>masculinos</w:t>
      </w:r>
      <w:r w:rsidR="00E91632" w:rsidRPr="00F21421">
        <w:rPr>
          <w:lang w:val="es-ES"/>
        </w:rPr>
        <w:t>»</w:t>
      </w:r>
      <w:r w:rsidRPr="00F21421">
        <w:rPr>
          <w:lang w:val="es-ES"/>
        </w:rPr>
        <w:t>, como el ejército</w:t>
      </w:r>
      <w:r w:rsidR="00BE68D0" w:rsidRPr="00F21421">
        <w:rPr>
          <w:lang w:val="es-ES"/>
        </w:rPr>
        <w:t xml:space="preserve">. </w:t>
      </w:r>
      <w:r w:rsidR="00631762" w:rsidRPr="00F21421">
        <w:rPr>
          <w:lang w:val="es-ES"/>
        </w:rPr>
        <w:t xml:space="preserve">El </w:t>
      </w:r>
      <w:r w:rsidR="00E91632" w:rsidRPr="00F21421">
        <w:rPr>
          <w:lang w:val="es-ES"/>
        </w:rPr>
        <w:t xml:space="preserve">Programa de Equidad de Género en Instituciones de Seguridad </w:t>
      </w:r>
      <w:r w:rsidR="00E91632" w:rsidRPr="00F21421">
        <w:rPr>
          <w:lang w:val="es-ES"/>
        </w:rPr>
        <w:t xml:space="preserve">del </w:t>
      </w:r>
      <w:r w:rsidR="00E91632" w:rsidRPr="00F21421">
        <w:rPr>
          <w:lang w:val="es-ES"/>
        </w:rPr>
        <w:t>Centro de Estudios sobre Impunidad y Justicia</w:t>
      </w:r>
      <w:r w:rsidR="00E91632" w:rsidRPr="00F21421">
        <w:rPr>
          <w:lang w:val="es-ES"/>
        </w:rPr>
        <w:t xml:space="preserve"> </w:t>
      </w:r>
      <w:r w:rsidR="006E6675" w:rsidRPr="00F21421">
        <w:rPr>
          <w:lang w:val="es-ES"/>
        </w:rPr>
        <w:t xml:space="preserve">de la UDLAP </w:t>
      </w:r>
      <w:r w:rsidR="00631762" w:rsidRPr="00F21421">
        <w:rPr>
          <w:lang w:val="es-ES"/>
        </w:rPr>
        <w:t xml:space="preserve">publicó recientemente un estudio acerca de la inclusión de las mujeres en las Fuerzas Armadas. </w:t>
      </w:r>
    </w:p>
    <w:p w14:paraId="1A354E32" w14:textId="10A43F87" w:rsidR="0040645A" w:rsidRPr="00F21421" w:rsidRDefault="00631762" w:rsidP="0060526A">
      <w:pPr>
        <w:spacing w:before="120" w:after="120" w:line="276" w:lineRule="auto"/>
        <w:ind w:firstLine="720"/>
        <w:jc w:val="both"/>
        <w:rPr>
          <w:lang w:val="es-ES"/>
        </w:rPr>
      </w:pPr>
      <w:proofErr w:type="spellStart"/>
      <w:r w:rsidRPr="00F21421">
        <w:rPr>
          <w:lang w:val="es-ES"/>
        </w:rPr>
        <w:t>Dainzú</w:t>
      </w:r>
      <w:proofErr w:type="spellEnd"/>
      <w:r w:rsidRPr="00F21421">
        <w:rPr>
          <w:lang w:val="es-ES"/>
        </w:rPr>
        <w:t xml:space="preserve"> </w:t>
      </w:r>
      <w:r w:rsidR="00CC2A50" w:rsidRPr="00F21421">
        <w:rPr>
          <w:lang w:val="es-ES"/>
        </w:rPr>
        <w:t xml:space="preserve">López de Lara, </w:t>
      </w:r>
      <w:r w:rsidRPr="00F21421">
        <w:rPr>
          <w:lang w:val="es-ES"/>
        </w:rPr>
        <w:t xml:space="preserve">Gerardo </w:t>
      </w:r>
      <w:r w:rsidR="00CC2A50" w:rsidRPr="00F21421">
        <w:rPr>
          <w:lang w:val="es-ES"/>
        </w:rPr>
        <w:t xml:space="preserve">Rodríguez, </w:t>
      </w:r>
      <w:r w:rsidRPr="00F21421">
        <w:rPr>
          <w:lang w:val="es-ES"/>
        </w:rPr>
        <w:t xml:space="preserve">Juan Antonio </w:t>
      </w:r>
      <w:r w:rsidR="00CC2A50" w:rsidRPr="00F21421">
        <w:rPr>
          <w:lang w:val="es-ES"/>
        </w:rPr>
        <w:t xml:space="preserve">Le </w:t>
      </w:r>
      <w:proofErr w:type="spellStart"/>
      <w:r w:rsidR="00CC2A50" w:rsidRPr="00F21421">
        <w:rPr>
          <w:lang w:val="es-ES"/>
        </w:rPr>
        <w:t>Clercq</w:t>
      </w:r>
      <w:proofErr w:type="spellEnd"/>
      <w:r w:rsidR="00CC2A50" w:rsidRPr="00F21421">
        <w:rPr>
          <w:lang w:val="es-ES"/>
        </w:rPr>
        <w:t xml:space="preserve">, </w:t>
      </w:r>
      <w:r w:rsidRPr="00F21421">
        <w:rPr>
          <w:lang w:val="es-ES"/>
        </w:rPr>
        <w:t xml:space="preserve">Celeste </w:t>
      </w:r>
      <w:r w:rsidR="00CC2A50" w:rsidRPr="00F21421">
        <w:rPr>
          <w:lang w:val="es-ES"/>
        </w:rPr>
        <w:t xml:space="preserve">Cedillo, </w:t>
      </w:r>
      <w:r w:rsidRPr="00F21421">
        <w:rPr>
          <w:lang w:val="es-ES"/>
        </w:rPr>
        <w:t xml:space="preserve">Renata </w:t>
      </w:r>
      <w:proofErr w:type="spellStart"/>
      <w:r w:rsidRPr="00F21421">
        <w:rPr>
          <w:lang w:val="es-ES"/>
        </w:rPr>
        <w:t>Chabert</w:t>
      </w:r>
      <w:proofErr w:type="spellEnd"/>
      <w:r w:rsidRPr="00F21421">
        <w:rPr>
          <w:lang w:val="es-ES"/>
        </w:rPr>
        <w:t xml:space="preserve"> y </w:t>
      </w:r>
      <w:proofErr w:type="spellStart"/>
      <w:r w:rsidRPr="00F21421">
        <w:rPr>
          <w:lang w:val="es-ES"/>
        </w:rPr>
        <w:t>Xchell</w:t>
      </w:r>
      <w:proofErr w:type="spellEnd"/>
      <w:r w:rsidRPr="00F21421">
        <w:rPr>
          <w:lang w:val="es-ES"/>
        </w:rPr>
        <w:t xml:space="preserve"> </w:t>
      </w:r>
      <w:r w:rsidR="00CC2A50" w:rsidRPr="00F21421">
        <w:rPr>
          <w:lang w:val="es-ES"/>
        </w:rPr>
        <w:t xml:space="preserve">Sánchez </w:t>
      </w:r>
      <w:r w:rsidRPr="00F21421">
        <w:rPr>
          <w:lang w:val="es-ES"/>
        </w:rPr>
        <w:t>coordina</w:t>
      </w:r>
      <w:r w:rsidR="00E91632" w:rsidRPr="00F21421">
        <w:rPr>
          <w:lang w:val="es-ES"/>
        </w:rPr>
        <w:t>ron</w:t>
      </w:r>
      <w:r w:rsidRPr="00F21421">
        <w:rPr>
          <w:lang w:val="es-ES"/>
        </w:rPr>
        <w:t xml:space="preserve"> </w:t>
      </w:r>
      <w:r w:rsidR="00E91632" w:rsidRPr="00F21421">
        <w:rPr>
          <w:lang w:val="es-ES"/>
        </w:rPr>
        <w:t>el</w:t>
      </w:r>
      <w:r w:rsidRPr="00F21421">
        <w:rPr>
          <w:lang w:val="es-ES"/>
        </w:rPr>
        <w:t xml:space="preserve"> equipo</w:t>
      </w:r>
      <w:r w:rsidR="00E91632" w:rsidRPr="00F21421">
        <w:rPr>
          <w:lang w:val="es-ES"/>
        </w:rPr>
        <w:t xml:space="preserve"> de investigación</w:t>
      </w:r>
      <w:r w:rsidRPr="00F21421">
        <w:rPr>
          <w:lang w:val="es-ES"/>
        </w:rPr>
        <w:t xml:space="preserve"> </w:t>
      </w:r>
      <w:r w:rsidR="00E91632" w:rsidRPr="00F21421">
        <w:rPr>
          <w:lang w:val="es-ES"/>
        </w:rPr>
        <w:t xml:space="preserve">que se encargó de realizar </w:t>
      </w:r>
      <w:r w:rsidRPr="00F21421">
        <w:rPr>
          <w:lang w:val="es-ES"/>
        </w:rPr>
        <w:t xml:space="preserve">este análisis. </w:t>
      </w:r>
      <w:r w:rsidR="00E91632" w:rsidRPr="00F21421">
        <w:rPr>
          <w:i/>
          <w:iCs/>
          <w:lang w:val="es-ES"/>
        </w:rPr>
        <w:t>Mujeres en las Fuerzas Armadas y procesos de paz: estudio comparado y el caso mexicano</w:t>
      </w:r>
      <w:r w:rsidR="00E91632" w:rsidRPr="00F21421">
        <w:rPr>
          <w:lang w:val="es-ES"/>
        </w:rPr>
        <w:t xml:space="preserve"> </w:t>
      </w:r>
      <w:r w:rsidR="006E6675" w:rsidRPr="00F21421">
        <w:rPr>
          <w:lang w:val="es-ES"/>
        </w:rPr>
        <w:t xml:space="preserve">subraya que la </w:t>
      </w:r>
      <w:r w:rsidR="00FD5DC7" w:rsidRPr="00F21421">
        <w:rPr>
          <w:lang w:val="es-ES"/>
        </w:rPr>
        <w:t xml:space="preserve">inclusión de las mujeres en todos los aspectos de la vida pública y privada es esencial para el pleno desarrollo de la sociedad y el país. </w:t>
      </w:r>
      <w:r w:rsidR="0040645A" w:rsidRPr="00F21421">
        <w:rPr>
          <w:lang w:val="es-ES"/>
        </w:rPr>
        <w:t>En el ámbito nacional e internacional</w:t>
      </w:r>
      <w:r w:rsidR="00C81CDD" w:rsidRPr="00F21421">
        <w:rPr>
          <w:lang w:val="es-ES"/>
        </w:rPr>
        <w:t>,</w:t>
      </w:r>
      <w:r w:rsidR="0040645A" w:rsidRPr="00F21421">
        <w:rPr>
          <w:lang w:val="es-ES"/>
        </w:rPr>
        <w:t xml:space="preserve"> se han llevado a cabo diversos esfuerzos para impulsar la inclusión de las mujeres en las Fuerzas Armadas, institución </w:t>
      </w:r>
      <w:r w:rsidR="0040645A" w:rsidRPr="00F21421">
        <w:rPr>
          <w:lang w:val="es-ES"/>
        </w:rPr>
        <w:t>tradicionalmente jerárquica y masculina</w:t>
      </w:r>
      <w:r w:rsidR="0040645A" w:rsidRPr="00F21421">
        <w:rPr>
          <w:lang w:val="es-ES"/>
        </w:rPr>
        <w:t xml:space="preserve">. </w:t>
      </w:r>
      <w:r w:rsidR="006E6675" w:rsidRPr="00F21421">
        <w:rPr>
          <w:lang w:val="es-ES"/>
        </w:rPr>
        <w:t>«</w:t>
      </w:r>
      <w:r w:rsidR="00FD5DC7" w:rsidRPr="00F21421">
        <w:rPr>
          <w:lang w:val="es-ES"/>
        </w:rPr>
        <w:t xml:space="preserve">Para lograr una integración adecuada de las mujeres a las estructuras militares es indispensable contar con una perspectiva de género que permita analizar las causas por las que las mujeres han sido excluidas de las FF. AA. y proponer un plan de acción para modificar el </w:t>
      </w:r>
      <w:r w:rsidR="00FD5DC7" w:rsidRPr="00F21421">
        <w:rPr>
          <w:i/>
          <w:iCs/>
          <w:lang w:val="es-ES"/>
        </w:rPr>
        <w:t>statu quo</w:t>
      </w:r>
      <w:r w:rsidR="00C81CDD" w:rsidRPr="00F21421">
        <w:rPr>
          <w:lang w:val="es-ES"/>
        </w:rPr>
        <w:t>»</w:t>
      </w:r>
      <w:r w:rsidR="00FD5DC7" w:rsidRPr="00F21421">
        <w:rPr>
          <w:lang w:val="es-ES"/>
        </w:rPr>
        <w:t xml:space="preserve">. Este estudio expone la resolución 1325 de la ONU, así como otros esfuerzos por parte de distintas organizaciones y Estados en la materia, poniendo especial énfasis en el caso mexicano y la implementación del Plan Nacional de Acción para el seguimiento de la resolución 1325-2000. </w:t>
      </w:r>
    </w:p>
    <w:p w14:paraId="1AED2821" w14:textId="2D024399" w:rsidR="00C81CDD" w:rsidRPr="00F21421" w:rsidRDefault="0040645A" w:rsidP="0060526A">
      <w:pPr>
        <w:spacing w:before="120" w:after="120" w:line="276" w:lineRule="auto"/>
        <w:ind w:firstLine="720"/>
        <w:jc w:val="both"/>
        <w:rPr>
          <w:lang w:val="es-ES"/>
        </w:rPr>
      </w:pPr>
      <w:r w:rsidRPr="00F21421">
        <w:rPr>
          <w:lang w:val="es-ES"/>
        </w:rPr>
        <w:t xml:space="preserve">Se ha demostrado que la inclusión de una perspectiva de género dentro de las Fuerzas Armadas genera numerosos beneficios. Por ejemplo, la probabilidad de que un acuerdo de paz dure al menos dos años aumenta un 20% cuando las mujeres están involucradas, y las posibilidades de que permanezca por más de quince años </w:t>
      </w:r>
      <w:r w:rsidR="00F21421" w:rsidRPr="00F21421">
        <w:rPr>
          <w:lang w:val="es-ES"/>
        </w:rPr>
        <w:t>crece</w:t>
      </w:r>
      <w:r w:rsidRPr="00F21421">
        <w:rPr>
          <w:lang w:val="es-ES"/>
        </w:rPr>
        <w:t xml:space="preserve"> un 35%. La presencia de mujeres en el ejército implica no sólo el </w:t>
      </w:r>
      <w:r w:rsidR="00F21421" w:rsidRPr="00F21421">
        <w:rPr>
          <w:lang w:val="es-ES"/>
        </w:rPr>
        <w:t>incremento</w:t>
      </w:r>
      <w:r w:rsidRPr="00F21421">
        <w:rPr>
          <w:lang w:val="es-ES"/>
        </w:rPr>
        <w:t xml:space="preserve"> del número de efectivos, lo cual tiene el potencial de aumentar la capacidad de combate, sino que, además, permite «</w:t>
      </w:r>
      <w:r w:rsidRPr="00F21421">
        <w:rPr>
          <w:lang w:val="es-ES"/>
        </w:rPr>
        <w:t>ampliar el paradigma militar tradicional al incluir aspectos de seguridad no tradicionales</w:t>
      </w:r>
      <w:r w:rsidRPr="00F21421">
        <w:rPr>
          <w:lang w:val="es-ES"/>
        </w:rPr>
        <w:t xml:space="preserve">». </w:t>
      </w:r>
      <w:r w:rsidR="00C81CDD" w:rsidRPr="00F21421">
        <w:rPr>
          <w:lang w:val="es-ES"/>
        </w:rPr>
        <w:t xml:space="preserve">Al </w:t>
      </w:r>
      <w:r w:rsidR="00F21421" w:rsidRPr="00F21421">
        <w:rPr>
          <w:lang w:val="es-ES"/>
        </w:rPr>
        <w:t>integrar</w:t>
      </w:r>
      <w:r w:rsidR="00C81CDD" w:rsidRPr="00F21421">
        <w:rPr>
          <w:lang w:val="es-ES"/>
        </w:rPr>
        <w:t xml:space="preserve"> una</w:t>
      </w:r>
      <w:r w:rsidRPr="00F21421">
        <w:rPr>
          <w:lang w:val="es-ES"/>
        </w:rPr>
        <w:t xml:space="preserve"> ma</w:t>
      </w:r>
      <w:r w:rsidR="00C81CDD" w:rsidRPr="00F21421">
        <w:rPr>
          <w:lang w:val="es-ES"/>
        </w:rPr>
        <w:t xml:space="preserve">yor diversidad </w:t>
      </w:r>
      <w:r w:rsidR="00F21421" w:rsidRPr="00F21421">
        <w:rPr>
          <w:lang w:val="es-ES"/>
        </w:rPr>
        <w:t>y abarcar</w:t>
      </w:r>
      <w:r w:rsidR="00C81CDD" w:rsidRPr="00F21421">
        <w:rPr>
          <w:lang w:val="es-ES"/>
        </w:rPr>
        <w:t xml:space="preserve"> otras</w:t>
      </w:r>
      <w:r w:rsidR="00C81CDD" w:rsidRPr="00F21421">
        <w:rPr>
          <w:lang w:val="es-ES"/>
        </w:rPr>
        <w:t xml:space="preserve"> habilidades, mejor</w:t>
      </w:r>
      <w:r w:rsidR="00C81CDD" w:rsidRPr="00F21421">
        <w:rPr>
          <w:lang w:val="es-ES"/>
        </w:rPr>
        <w:t>a la</w:t>
      </w:r>
      <w:r w:rsidR="00C81CDD" w:rsidRPr="00F21421">
        <w:rPr>
          <w:lang w:val="es-ES"/>
        </w:rPr>
        <w:t xml:space="preserve"> toma de decisiones</w:t>
      </w:r>
      <w:r w:rsidR="00C81CDD" w:rsidRPr="00F21421">
        <w:rPr>
          <w:lang w:val="es-ES"/>
        </w:rPr>
        <w:t xml:space="preserve">, así como la </w:t>
      </w:r>
      <w:r w:rsidR="00C81CDD" w:rsidRPr="00F21421">
        <w:rPr>
          <w:lang w:val="es-ES"/>
        </w:rPr>
        <w:t xml:space="preserve">eficacia y </w:t>
      </w:r>
      <w:r w:rsidR="00C81CDD" w:rsidRPr="00F21421">
        <w:rPr>
          <w:lang w:val="es-ES"/>
        </w:rPr>
        <w:t xml:space="preserve">el </w:t>
      </w:r>
      <w:r w:rsidR="00C81CDD" w:rsidRPr="00F21421">
        <w:rPr>
          <w:lang w:val="es-ES"/>
        </w:rPr>
        <w:t>rendimiento</w:t>
      </w:r>
      <w:r w:rsidR="00C81CDD" w:rsidRPr="00F21421">
        <w:rPr>
          <w:lang w:val="es-ES"/>
        </w:rPr>
        <w:t xml:space="preserve">. </w:t>
      </w:r>
    </w:p>
    <w:p w14:paraId="2055E66B" w14:textId="678DFC96" w:rsidR="00A71A7E" w:rsidRPr="00F21421" w:rsidRDefault="00C81CDD" w:rsidP="0060526A">
      <w:pPr>
        <w:spacing w:before="120" w:after="120" w:line="276" w:lineRule="auto"/>
        <w:ind w:firstLine="720"/>
        <w:jc w:val="both"/>
        <w:rPr>
          <w:lang w:val="es-ES"/>
        </w:rPr>
      </w:pPr>
      <w:r w:rsidRPr="00F21421">
        <w:rPr>
          <w:i/>
          <w:iCs/>
          <w:lang w:val="es-ES"/>
        </w:rPr>
        <w:t>Mujeres en las Fuerzas Armadas y procesos de paz: estudio comparado y el caso mexicano</w:t>
      </w:r>
      <w:r w:rsidRPr="00F21421">
        <w:rPr>
          <w:i/>
          <w:iCs/>
          <w:lang w:val="es-ES"/>
        </w:rPr>
        <w:t xml:space="preserve"> </w:t>
      </w:r>
      <w:r w:rsidRPr="00F21421">
        <w:rPr>
          <w:lang w:val="es-ES"/>
        </w:rPr>
        <w:t xml:space="preserve">se encuentra disponible para lectura en línea o descarga a través del </w:t>
      </w:r>
      <w:hyperlink r:id="rId4" w:history="1">
        <w:r w:rsidRPr="00F21421">
          <w:rPr>
            <w:rStyle w:val="Hyperlink"/>
            <w:lang w:val="es-ES"/>
          </w:rPr>
          <w:t>repositorio de Contexto</w:t>
        </w:r>
      </w:hyperlink>
      <w:r w:rsidRPr="00F21421">
        <w:rPr>
          <w:lang w:val="es-ES"/>
        </w:rPr>
        <w:t>. Les invitamos a leer y compartir est</w:t>
      </w:r>
      <w:r w:rsidR="00F21421">
        <w:rPr>
          <w:lang w:val="es-ES"/>
        </w:rPr>
        <w:t>a</w:t>
      </w:r>
      <w:r w:rsidRPr="00F21421">
        <w:rPr>
          <w:lang w:val="es-ES"/>
        </w:rPr>
        <w:t xml:space="preserve"> interesante </w:t>
      </w:r>
      <w:r w:rsidR="00F21421">
        <w:rPr>
          <w:lang w:val="es-ES"/>
        </w:rPr>
        <w:t>investigación</w:t>
      </w:r>
      <w:r w:rsidRPr="00F21421">
        <w:rPr>
          <w:lang w:val="es-ES"/>
        </w:rPr>
        <w:t>.</w:t>
      </w:r>
    </w:p>
    <w:p w14:paraId="15A36B8C" w14:textId="77777777" w:rsidR="00C81CDD" w:rsidRPr="00F21421" w:rsidRDefault="00C81CDD">
      <w:pPr>
        <w:spacing w:before="120" w:after="120" w:line="276" w:lineRule="auto"/>
        <w:rPr>
          <w:lang w:val="es-ES"/>
        </w:rPr>
      </w:pPr>
    </w:p>
    <w:sectPr w:rsidR="00C81CDD" w:rsidRPr="00F21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62"/>
    <w:rsid w:val="00116FF0"/>
    <w:rsid w:val="003B2B9C"/>
    <w:rsid w:val="0040645A"/>
    <w:rsid w:val="00494AD3"/>
    <w:rsid w:val="0060526A"/>
    <w:rsid w:val="00631762"/>
    <w:rsid w:val="006E6675"/>
    <w:rsid w:val="008D3BFE"/>
    <w:rsid w:val="00941660"/>
    <w:rsid w:val="009D5654"/>
    <w:rsid w:val="00A71A7E"/>
    <w:rsid w:val="00A95B4F"/>
    <w:rsid w:val="00BE582A"/>
    <w:rsid w:val="00BE68D0"/>
    <w:rsid w:val="00C81CDD"/>
    <w:rsid w:val="00CC2A50"/>
    <w:rsid w:val="00E91632"/>
    <w:rsid w:val="00EA5A62"/>
    <w:rsid w:val="00F21421"/>
    <w:rsid w:val="00FD5DC7"/>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21C31DB8"/>
  <w15:chartTrackingRefBased/>
  <w15:docId w15:val="{A46A54CE-7AB6-DD49-B411-D3ECA7E0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6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63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E6675"/>
    <w:rPr>
      <w:color w:val="0563C1" w:themeColor="hyperlink"/>
      <w:u w:val="single"/>
    </w:rPr>
  </w:style>
  <w:style w:type="character" w:styleId="UnresolvedMention">
    <w:name w:val="Unresolved Mention"/>
    <w:basedOn w:val="DefaultParagraphFont"/>
    <w:uiPriority w:val="99"/>
    <w:semiHidden/>
    <w:unhideWhenUsed/>
    <w:rsid w:val="006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97284">
      <w:bodyDiv w:val="1"/>
      <w:marLeft w:val="0"/>
      <w:marRight w:val="0"/>
      <w:marTop w:val="0"/>
      <w:marBottom w:val="0"/>
      <w:divBdr>
        <w:top w:val="none" w:sz="0" w:space="0" w:color="auto"/>
        <w:left w:val="none" w:sz="0" w:space="0" w:color="auto"/>
        <w:bottom w:val="none" w:sz="0" w:space="0" w:color="auto"/>
        <w:right w:val="none" w:sz="0" w:space="0" w:color="auto"/>
      </w:divBdr>
      <w:divsChild>
        <w:div w:id="1547836642">
          <w:marLeft w:val="0"/>
          <w:marRight w:val="0"/>
          <w:marTop w:val="0"/>
          <w:marBottom w:val="0"/>
          <w:divBdr>
            <w:top w:val="none" w:sz="0" w:space="0" w:color="auto"/>
            <w:left w:val="none" w:sz="0" w:space="0" w:color="auto"/>
            <w:bottom w:val="none" w:sz="0" w:space="0" w:color="auto"/>
            <w:right w:val="none" w:sz="0" w:space="0" w:color="auto"/>
          </w:divBdr>
          <w:divsChild>
            <w:div w:id="476800346">
              <w:marLeft w:val="0"/>
              <w:marRight w:val="0"/>
              <w:marTop w:val="0"/>
              <w:marBottom w:val="0"/>
              <w:divBdr>
                <w:top w:val="none" w:sz="0" w:space="0" w:color="auto"/>
                <w:left w:val="none" w:sz="0" w:space="0" w:color="auto"/>
                <w:bottom w:val="none" w:sz="0" w:space="0" w:color="auto"/>
                <w:right w:val="none" w:sz="0" w:space="0" w:color="auto"/>
              </w:divBdr>
              <w:divsChild>
                <w:div w:id="1898584720">
                  <w:marLeft w:val="0"/>
                  <w:marRight w:val="0"/>
                  <w:marTop w:val="0"/>
                  <w:marBottom w:val="0"/>
                  <w:divBdr>
                    <w:top w:val="none" w:sz="0" w:space="0" w:color="auto"/>
                    <w:left w:val="none" w:sz="0" w:space="0" w:color="auto"/>
                    <w:bottom w:val="none" w:sz="0" w:space="0" w:color="auto"/>
                    <w:right w:val="none" w:sz="0" w:space="0" w:color="auto"/>
                  </w:divBdr>
                  <w:divsChild>
                    <w:div w:id="8040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53119">
      <w:bodyDiv w:val="1"/>
      <w:marLeft w:val="0"/>
      <w:marRight w:val="0"/>
      <w:marTop w:val="0"/>
      <w:marBottom w:val="0"/>
      <w:divBdr>
        <w:top w:val="none" w:sz="0" w:space="0" w:color="auto"/>
        <w:left w:val="none" w:sz="0" w:space="0" w:color="auto"/>
        <w:bottom w:val="none" w:sz="0" w:space="0" w:color="auto"/>
        <w:right w:val="none" w:sz="0" w:space="0" w:color="auto"/>
      </w:divBdr>
      <w:divsChild>
        <w:div w:id="21904195">
          <w:marLeft w:val="0"/>
          <w:marRight w:val="0"/>
          <w:marTop w:val="0"/>
          <w:marBottom w:val="0"/>
          <w:divBdr>
            <w:top w:val="none" w:sz="0" w:space="0" w:color="auto"/>
            <w:left w:val="none" w:sz="0" w:space="0" w:color="auto"/>
            <w:bottom w:val="none" w:sz="0" w:space="0" w:color="auto"/>
            <w:right w:val="none" w:sz="0" w:space="0" w:color="auto"/>
          </w:divBdr>
          <w:divsChild>
            <w:div w:id="37555010">
              <w:marLeft w:val="0"/>
              <w:marRight w:val="0"/>
              <w:marTop w:val="0"/>
              <w:marBottom w:val="0"/>
              <w:divBdr>
                <w:top w:val="none" w:sz="0" w:space="0" w:color="auto"/>
                <w:left w:val="none" w:sz="0" w:space="0" w:color="auto"/>
                <w:bottom w:val="none" w:sz="0" w:space="0" w:color="auto"/>
                <w:right w:val="none" w:sz="0" w:space="0" w:color="auto"/>
              </w:divBdr>
              <w:divsChild>
                <w:div w:id="2066220970">
                  <w:marLeft w:val="0"/>
                  <w:marRight w:val="0"/>
                  <w:marTop w:val="0"/>
                  <w:marBottom w:val="0"/>
                  <w:divBdr>
                    <w:top w:val="none" w:sz="0" w:space="0" w:color="auto"/>
                    <w:left w:val="none" w:sz="0" w:space="0" w:color="auto"/>
                    <w:bottom w:val="none" w:sz="0" w:space="0" w:color="auto"/>
                    <w:right w:val="none" w:sz="0" w:space="0" w:color="auto"/>
                  </w:divBdr>
                  <w:divsChild>
                    <w:div w:id="17713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84054">
      <w:bodyDiv w:val="1"/>
      <w:marLeft w:val="0"/>
      <w:marRight w:val="0"/>
      <w:marTop w:val="0"/>
      <w:marBottom w:val="0"/>
      <w:divBdr>
        <w:top w:val="none" w:sz="0" w:space="0" w:color="auto"/>
        <w:left w:val="none" w:sz="0" w:space="0" w:color="auto"/>
        <w:bottom w:val="none" w:sz="0" w:space="0" w:color="auto"/>
        <w:right w:val="none" w:sz="0" w:space="0" w:color="auto"/>
      </w:divBdr>
      <w:divsChild>
        <w:div w:id="3434467">
          <w:marLeft w:val="0"/>
          <w:marRight w:val="0"/>
          <w:marTop w:val="0"/>
          <w:marBottom w:val="0"/>
          <w:divBdr>
            <w:top w:val="none" w:sz="0" w:space="0" w:color="auto"/>
            <w:left w:val="none" w:sz="0" w:space="0" w:color="auto"/>
            <w:bottom w:val="none" w:sz="0" w:space="0" w:color="auto"/>
            <w:right w:val="none" w:sz="0" w:space="0" w:color="auto"/>
          </w:divBdr>
          <w:divsChild>
            <w:div w:id="527722263">
              <w:marLeft w:val="0"/>
              <w:marRight w:val="0"/>
              <w:marTop w:val="0"/>
              <w:marBottom w:val="0"/>
              <w:divBdr>
                <w:top w:val="none" w:sz="0" w:space="0" w:color="auto"/>
                <w:left w:val="none" w:sz="0" w:space="0" w:color="auto"/>
                <w:bottom w:val="none" w:sz="0" w:space="0" w:color="auto"/>
                <w:right w:val="none" w:sz="0" w:space="0" w:color="auto"/>
              </w:divBdr>
              <w:divsChild>
                <w:div w:id="940333964">
                  <w:marLeft w:val="0"/>
                  <w:marRight w:val="0"/>
                  <w:marTop w:val="0"/>
                  <w:marBottom w:val="0"/>
                  <w:divBdr>
                    <w:top w:val="none" w:sz="0" w:space="0" w:color="auto"/>
                    <w:left w:val="none" w:sz="0" w:space="0" w:color="auto"/>
                    <w:bottom w:val="none" w:sz="0" w:space="0" w:color="auto"/>
                    <w:right w:val="none" w:sz="0" w:space="0" w:color="auto"/>
                  </w:divBdr>
                  <w:divsChild>
                    <w:div w:id="13179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30888">
      <w:bodyDiv w:val="1"/>
      <w:marLeft w:val="0"/>
      <w:marRight w:val="0"/>
      <w:marTop w:val="0"/>
      <w:marBottom w:val="0"/>
      <w:divBdr>
        <w:top w:val="none" w:sz="0" w:space="0" w:color="auto"/>
        <w:left w:val="none" w:sz="0" w:space="0" w:color="auto"/>
        <w:bottom w:val="none" w:sz="0" w:space="0" w:color="auto"/>
        <w:right w:val="none" w:sz="0" w:space="0" w:color="auto"/>
      </w:divBdr>
      <w:divsChild>
        <w:div w:id="1063677663">
          <w:marLeft w:val="0"/>
          <w:marRight w:val="0"/>
          <w:marTop w:val="0"/>
          <w:marBottom w:val="0"/>
          <w:divBdr>
            <w:top w:val="none" w:sz="0" w:space="0" w:color="auto"/>
            <w:left w:val="none" w:sz="0" w:space="0" w:color="auto"/>
            <w:bottom w:val="none" w:sz="0" w:space="0" w:color="auto"/>
            <w:right w:val="none" w:sz="0" w:space="0" w:color="auto"/>
          </w:divBdr>
          <w:divsChild>
            <w:div w:id="1835222906">
              <w:marLeft w:val="0"/>
              <w:marRight w:val="0"/>
              <w:marTop w:val="0"/>
              <w:marBottom w:val="0"/>
              <w:divBdr>
                <w:top w:val="none" w:sz="0" w:space="0" w:color="auto"/>
                <w:left w:val="none" w:sz="0" w:space="0" w:color="auto"/>
                <w:bottom w:val="none" w:sz="0" w:space="0" w:color="auto"/>
                <w:right w:val="none" w:sz="0" w:space="0" w:color="auto"/>
              </w:divBdr>
              <w:divsChild>
                <w:div w:id="947662867">
                  <w:marLeft w:val="0"/>
                  <w:marRight w:val="0"/>
                  <w:marTop w:val="0"/>
                  <w:marBottom w:val="0"/>
                  <w:divBdr>
                    <w:top w:val="none" w:sz="0" w:space="0" w:color="auto"/>
                    <w:left w:val="none" w:sz="0" w:space="0" w:color="auto"/>
                    <w:bottom w:val="none" w:sz="0" w:space="0" w:color="auto"/>
                    <w:right w:val="none" w:sz="0" w:space="0" w:color="auto"/>
                  </w:divBdr>
                  <w:divsChild>
                    <w:div w:id="14408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36569">
      <w:bodyDiv w:val="1"/>
      <w:marLeft w:val="0"/>
      <w:marRight w:val="0"/>
      <w:marTop w:val="0"/>
      <w:marBottom w:val="0"/>
      <w:divBdr>
        <w:top w:val="none" w:sz="0" w:space="0" w:color="auto"/>
        <w:left w:val="none" w:sz="0" w:space="0" w:color="auto"/>
        <w:bottom w:val="none" w:sz="0" w:space="0" w:color="auto"/>
        <w:right w:val="none" w:sz="0" w:space="0" w:color="auto"/>
      </w:divBdr>
      <w:divsChild>
        <w:div w:id="1546138608">
          <w:marLeft w:val="0"/>
          <w:marRight w:val="0"/>
          <w:marTop w:val="0"/>
          <w:marBottom w:val="0"/>
          <w:divBdr>
            <w:top w:val="none" w:sz="0" w:space="0" w:color="auto"/>
            <w:left w:val="none" w:sz="0" w:space="0" w:color="auto"/>
            <w:bottom w:val="none" w:sz="0" w:space="0" w:color="auto"/>
            <w:right w:val="none" w:sz="0" w:space="0" w:color="auto"/>
          </w:divBdr>
          <w:divsChild>
            <w:div w:id="1547447542">
              <w:marLeft w:val="0"/>
              <w:marRight w:val="0"/>
              <w:marTop w:val="0"/>
              <w:marBottom w:val="0"/>
              <w:divBdr>
                <w:top w:val="none" w:sz="0" w:space="0" w:color="auto"/>
                <w:left w:val="none" w:sz="0" w:space="0" w:color="auto"/>
                <w:bottom w:val="none" w:sz="0" w:space="0" w:color="auto"/>
                <w:right w:val="none" w:sz="0" w:space="0" w:color="auto"/>
              </w:divBdr>
              <w:divsChild>
                <w:div w:id="854806956">
                  <w:marLeft w:val="0"/>
                  <w:marRight w:val="0"/>
                  <w:marTop w:val="0"/>
                  <w:marBottom w:val="0"/>
                  <w:divBdr>
                    <w:top w:val="none" w:sz="0" w:space="0" w:color="auto"/>
                    <w:left w:val="none" w:sz="0" w:space="0" w:color="auto"/>
                    <w:bottom w:val="none" w:sz="0" w:space="0" w:color="auto"/>
                    <w:right w:val="none" w:sz="0" w:space="0" w:color="auto"/>
                  </w:divBdr>
                  <w:divsChild>
                    <w:div w:id="810515963">
                      <w:marLeft w:val="0"/>
                      <w:marRight w:val="0"/>
                      <w:marTop w:val="0"/>
                      <w:marBottom w:val="0"/>
                      <w:divBdr>
                        <w:top w:val="none" w:sz="0" w:space="0" w:color="auto"/>
                        <w:left w:val="none" w:sz="0" w:space="0" w:color="auto"/>
                        <w:bottom w:val="none" w:sz="0" w:space="0" w:color="auto"/>
                        <w:right w:val="none" w:sz="0" w:space="0" w:color="auto"/>
                      </w:divBdr>
                    </w:div>
                    <w:div w:id="11848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479522">
      <w:bodyDiv w:val="1"/>
      <w:marLeft w:val="0"/>
      <w:marRight w:val="0"/>
      <w:marTop w:val="0"/>
      <w:marBottom w:val="0"/>
      <w:divBdr>
        <w:top w:val="none" w:sz="0" w:space="0" w:color="auto"/>
        <w:left w:val="none" w:sz="0" w:space="0" w:color="auto"/>
        <w:bottom w:val="none" w:sz="0" w:space="0" w:color="auto"/>
        <w:right w:val="none" w:sz="0" w:space="0" w:color="auto"/>
      </w:divBdr>
      <w:divsChild>
        <w:div w:id="1667198986">
          <w:marLeft w:val="0"/>
          <w:marRight w:val="0"/>
          <w:marTop w:val="0"/>
          <w:marBottom w:val="0"/>
          <w:divBdr>
            <w:top w:val="none" w:sz="0" w:space="0" w:color="auto"/>
            <w:left w:val="none" w:sz="0" w:space="0" w:color="auto"/>
            <w:bottom w:val="none" w:sz="0" w:space="0" w:color="auto"/>
            <w:right w:val="none" w:sz="0" w:space="0" w:color="auto"/>
          </w:divBdr>
          <w:divsChild>
            <w:div w:id="1748067424">
              <w:marLeft w:val="0"/>
              <w:marRight w:val="0"/>
              <w:marTop w:val="0"/>
              <w:marBottom w:val="0"/>
              <w:divBdr>
                <w:top w:val="none" w:sz="0" w:space="0" w:color="auto"/>
                <w:left w:val="none" w:sz="0" w:space="0" w:color="auto"/>
                <w:bottom w:val="none" w:sz="0" w:space="0" w:color="auto"/>
                <w:right w:val="none" w:sz="0" w:space="0" w:color="auto"/>
              </w:divBdr>
              <w:divsChild>
                <w:div w:id="9489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58710">
      <w:bodyDiv w:val="1"/>
      <w:marLeft w:val="0"/>
      <w:marRight w:val="0"/>
      <w:marTop w:val="0"/>
      <w:marBottom w:val="0"/>
      <w:divBdr>
        <w:top w:val="none" w:sz="0" w:space="0" w:color="auto"/>
        <w:left w:val="none" w:sz="0" w:space="0" w:color="auto"/>
        <w:bottom w:val="none" w:sz="0" w:space="0" w:color="auto"/>
        <w:right w:val="none" w:sz="0" w:space="0" w:color="auto"/>
      </w:divBdr>
      <w:divsChild>
        <w:div w:id="1444576688">
          <w:marLeft w:val="0"/>
          <w:marRight w:val="0"/>
          <w:marTop w:val="0"/>
          <w:marBottom w:val="0"/>
          <w:divBdr>
            <w:top w:val="none" w:sz="0" w:space="0" w:color="auto"/>
            <w:left w:val="none" w:sz="0" w:space="0" w:color="auto"/>
            <w:bottom w:val="none" w:sz="0" w:space="0" w:color="auto"/>
            <w:right w:val="none" w:sz="0" w:space="0" w:color="auto"/>
          </w:divBdr>
          <w:divsChild>
            <w:div w:id="633296914">
              <w:marLeft w:val="0"/>
              <w:marRight w:val="0"/>
              <w:marTop w:val="0"/>
              <w:marBottom w:val="0"/>
              <w:divBdr>
                <w:top w:val="none" w:sz="0" w:space="0" w:color="auto"/>
                <w:left w:val="none" w:sz="0" w:space="0" w:color="auto"/>
                <w:bottom w:val="none" w:sz="0" w:space="0" w:color="auto"/>
                <w:right w:val="none" w:sz="0" w:space="0" w:color="auto"/>
              </w:divBdr>
              <w:divsChild>
                <w:div w:id="1552187225">
                  <w:marLeft w:val="0"/>
                  <w:marRight w:val="0"/>
                  <w:marTop w:val="0"/>
                  <w:marBottom w:val="0"/>
                  <w:divBdr>
                    <w:top w:val="none" w:sz="0" w:space="0" w:color="auto"/>
                    <w:left w:val="none" w:sz="0" w:space="0" w:color="auto"/>
                    <w:bottom w:val="none" w:sz="0" w:space="0" w:color="auto"/>
                    <w:right w:val="none" w:sz="0" w:space="0" w:color="auto"/>
                  </w:divBdr>
                  <w:divsChild>
                    <w:div w:id="1244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ssuu.com/webudlap/docs/mujeres-en-las-fuerzas-armadas-y-procesos-de-paz-u/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 UDLAP</dc:creator>
  <cp:keywords/>
  <dc:description/>
  <cp:lastModifiedBy>Editorial UDLAP</cp:lastModifiedBy>
  <cp:revision>5</cp:revision>
  <dcterms:created xsi:type="dcterms:W3CDTF">2021-04-27T18:32:00Z</dcterms:created>
  <dcterms:modified xsi:type="dcterms:W3CDTF">2021-04-30T22:51:00Z</dcterms:modified>
</cp:coreProperties>
</file>